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0BFA4" w14:textId="07B69862" w:rsidR="00894295" w:rsidRDefault="00057100" w:rsidP="00057100">
      <w:pPr>
        <w:pStyle w:val="Title"/>
        <w:rPr>
          <w:rFonts w:cstheme="majorHAnsi"/>
        </w:rPr>
      </w:pPr>
      <w:r w:rsidRPr="00B30888">
        <w:rPr>
          <w:rFonts w:cstheme="majorHAnsi"/>
          <w:noProof/>
          <w:sz w:val="52"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62CCBA1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3EF0">
        <w:rPr>
          <w:rFonts w:cstheme="majorHAnsi"/>
          <w:sz w:val="52"/>
        </w:rPr>
        <w:t>Introduction to User Interfaces</w:t>
      </w:r>
    </w:p>
    <w:p w14:paraId="4AB45788" w14:textId="72D980D8" w:rsidR="00460810" w:rsidRPr="006360CB" w:rsidRDefault="007265EA" w:rsidP="006360CB">
      <w:pPr>
        <w:pStyle w:val="Heading1"/>
      </w:pPr>
      <w:r w:rsidRPr="006360CB">
        <w:t>Task 1</w:t>
      </w:r>
    </w:p>
    <w:p w14:paraId="3AEE2CBC" w14:textId="6718BAD8" w:rsidR="007265EA" w:rsidRDefault="00752CC4" w:rsidP="007265EA">
      <w:r>
        <w:t xml:space="preserve">(a) </w:t>
      </w:r>
      <w:r w:rsidR="005617FE">
        <w:t>Define below what we mean by the term “user interface”.</w:t>
      </w:r>
    </w:p>
    <w:p w14:paraId="396D34C5" w14:textId="77777777" w:rsidR="00181EEC" w:rsidRPr="00FA7F86" w:rsidRDefault="00181EEC" w:rsidP="00181EEC">
      <w:pPr>
        <w:rPr>
          <w:u w:val="single"/>
        </w:rPr>
      </w:pPr>
      <w:bookmarkStart w:id="0" w:name="_Hlk535956082"/>
      <w:r w:rsidRPr="00FA7F86">
        <w:rPr>
          <w:u w:val="single"/>
        </w:rPr>
        <w:t>The user interface is</w:t>
      </w:r>
      <w:r>
        <w:rPr>
          <w:u w:val="single"/>
        </w:rPr>
        <w:t xml:space="preserve"> the</w:t>
      </w:r>
      <w:r w:rsidRPr="00FA7F86">
        <w:rPr>
          <w:u w:val="single"/>
        </w:rPr>
        <w:t xml:space="preserve"> software that allows humans to interact with a computer system.</w:t>
      </w:r>
    </w:p>
    <w:p w14:paraId="034A7AF7" w14:textId="5EA22D87" w:rsidR="006B0319" w:rsidRDefault="00752CC4" w:rsidP="002804FC">
      <w:pPr>
        <w:spacing w:before="240"/>
      </w:pPr>
      <w:r>
        <w:t xml:space="preserve"> (b) </w:t>
      </w:r>
      <w:bookmarkEnd w:id="0"/>
      <w:r w:rsidR="002833C4">
        <w:t xml:space="preserve">What is the name of the type of user </w:t>
      </w:r>
      <w:r w:rsidR="007868A3">
        <w:t>interface you use on your home desktop/laptop computer?</w:t>
      </w:r>
    </w:p>
    <w:p w14:paraId="61DDF0CB" w14:textId="66F28F2F" w:rsidR="00181EEC" w:rsidRPr="00FA7F86" w:rsidRDefault="00181EEC" w:rsidP="00181EEC">
      <w:pPr>
        <w:rPr>
          <w:u w:val="single"/>
        </w:rPr>
      </w:pPr>
      <w:r>
        <w:rPr>
          <w:u w:val="single"/>
        </w:rPr>
        <w:t>A Graphical User Interface (GUI)</w:t>
      </w:r>
    </w:p>
    <w:p w14:paraId="7341A87F" w14:textId="737E4A5C" w:rsidR="00560509" w:rsidRDefault="00560509" w:rsidP="002804FC">
      <w:pPr>
        <w:spacing w:before="240"/>
      </w:pPr>
      <w:r>
        <w:t xml:space="preserve">(c) Look at the image of a smart speaker below. Label it to identify the different ways that we can </w:t>
      </w:r>
      <w:r w:rsidR="002F747B">
        <w:t>input instructions into this type of device.</w:t>
      </w:r>
    </w:p>
    <w:p w14:paraId="1744D226" w14:textId="5CA38AAB" w:rsidR="007868A3" w:rsidRDefault="00E5344C" w:rsidP="00560509">
      <w:pPr>
        <w:spacing w:before="24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151DC7" wp14:editId="0319C57B">
                <wp:simplePos x="0" y="0"/>
                <wp:positionH relativeFrom="column">
                  <wp:posOffset>1532890</wp:posOffset>
                </wp:positionH>
                <wp:positionV relativeFrom="paragraph">
                  <wp:posOffset>1558735</wp:posOffset>
                </wp:positionV>
                <wp:extent cx="605955" cy="405897"/>
                <wp:effectExtent l="19050" t="19050" r="41910" b="5143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955" cy="405897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104A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20.7pt;margin-top:122.75pt;width:47.7pt;height:31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" strokecolor="#4472c4 [3204]" strokeweight="3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5E262C" wp14:editId="21EC8DB5">
                <wp:simplePos x="0" y="0"/>
                <wp:positionH relativeFrom="column">
                  <wp:posOffset>72522</wp:posOffset>
                </wp:positionH>
                <wp:positionV relativeFrom="paragraph">
                  <wp:posOffset>1219835</wp:posOffset>
                </wp:positionV>
                <wp:extent cx="1465366" cy="724395"/>
                <wp:effectExtent l="19050" t="19050" r="2095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5366" cy="724395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accent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02940D" w14:textId="1AA2DCB7" w:rsidR="00E5344C" w:rsidRPr="00E5344C" w:rsidRDefault="00E5344C" w:rsidP="00E5344C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Microphone for voice commands.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55E262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5.7pt;margin-top:96.05pt;width:115.4pt;height:57.0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" fillcolor="white [3201]" strokecolor="#4472c4 [3204]" strokeweight="2.25pt">
                <v:stroke dashstyle="3 1"/>
                <v:textbox>
                  <w:txbxContent>
                    <w:p w14:paraId="1202940D" w14:textId="1AA2DCB7" w:rsidR="00E5344C" w:rsidRPr="00E5344C" w:rsidRDefault="00E5344C" w:rsidP="00E5344C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Microphone for voice commands.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8A6B43" wp14:editId="39E5BACC">
                <wp:simplePos x="0" y="0"/>
                <wp:positionH relativeFrom="column">
                  <wp:posOffset>3485408</wp:posOffset>
                </wp:positionH>
                <wp:positionV relativeFrom="paragraph">
                  <wp:posOffset>478806</wp:posOffset>
                </wp:positionV>
                <wp:extent cx="1420338" cy="398566"/>
                <wp:effectExtent l="38100" t="19050" r="8890" b="7810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0338" cy="398566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45043F" id="Straight Arrow Connector 4" o:spid="_x0000_s1026" type="#_x0000_t32" style="position:absolute;margin-left:274.45pt;margin-top:37.7pt;width:111.85pt;height:31.4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" strokecolor="#4472c4 [3204]" strokeweight="3pt">
                <v:stroke endarrow="block" joinstyle="miter"/>
              </v:shape>
            </w:pict>
          </mc:Fallback>
        </mc:AlternateContent>
      </w:r>
      <w:r w:rsidR="00181EE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F08B0" wp14:editId="6063F3A3">
                <wp:simplePos x="0" y="0"/>
                <wp:positionH relativeFrom="column">
                  <wp:posOffset>4905746</wp:posOffset>
                </wp:positionH>
                <wp:positionV relativeFrom="paragraph">
                  <wp:posOffset>153472</wp:posOffset>
                </wp:positionV>
                <wp:extent cx="1465366" cy="724395"/>
                <wp:effectExtent l="19050" t="19050" r="2095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5366" cy="724395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accent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69555B" w14:textId="70B1AFC0" w:rsidR="00181EEC" w:rsidRPr="00E5344C" w:rsidRDefault="00181EEC">
                            <w:pPr>
                              <w:rPr>
                                <w:b/>
                                <w:bCs/>
                              </w:rPr>
                            </w:pPr>
                            <w:r w:rsidRPr="00E5344C">
                              <w:rPr>
                                <w:b/>
                                <w:bCs/>
                              </w:rPr>
                              <w:t>Buttons to</w:t>
                            </w:r>
                            <w:r w:rsidR="00E5344C" w:rsidRPr="00E5344C">
                              <w:rPr>
                                <w:b/>
                                <w:bCs/>
                              </w:rPr>
                              <w:t xml:space="preserve"> change volume, turn on/off, 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19F08B0" id="Text Box 3" o:spid="_x0000_s1027" type="#_x0000_t202" style="position:absolute;left:0;text-align:left;margin-left:386.3pt;margin-top:12.1pt;width:115.4pt;height:57.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" fillcolor="white [3201]" strokecolor="#4472c4 [3204]" strokeweight="2.25pt">
                <v:stroke dashstyle="3 1"/>
                <v:textbox>
                  <w:txbxContent>
                    <w:p w14:paraId="0569555B" w14:textId="70B1AFC0" w:rsidR="00181EEC" w:rsidRPr="00E5344C" w:rsidRDefault="00181EEC">
                      <w:pPr>
                        <w:rPr>
                          <w:b/>
                          <w:bCs/>
                        </w:rPr>
                      </w:pPr>
                      <w:r w:rsidRPr="00E5344C">
                        <w:rPr>
                          <w:b/>
                          <w:bCs/>
                        </w:rPr>
                        <w:t>Buttons to</w:t>
                      </w:r>
                      <w:r w:rsidR="00E5344C" w:rsidRPr="00E5344C">
                        <w:rPr>
                          <w:b/>
                          <w:bCs/>
                        </w:rPr>
                        <w:t xml:space="preserve"> change volume, turn on/off, etc.</w:t>
                      </w:r>
                    </w:p>
                  </w:txbxContent>
                </v:textbox>
              </v:shape>
            </w:pict>
          </mc:Fallback>
        </mc:AlternateContent>
      </w:r>
      <w:r w:rsidR="00560509">
        <w:rPr>
          <w:noProof/>
        </w:rPr>
        <w:drawing>
          <wp:inline distT="0" distB="0" distL="0" distR="0" wp14:anchorId="73331CBD" wp14:editId="2D3E40B8">
            <wp:extent cx="3710533" cy="2837171"/>
            <wp:effectExtent l="38100" t="38100" r="42545" b="400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729391" cy="285159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718B99" w14:textId="0045CEE5" w:rsidR="002F747B" w:rsidRDefault="002F747B" w:rsidP="002F747B">
      <w:pPr>
        <w:pStyle w:val="Heading1"/>
      </w:pPr>
      <w:r>
        <w:t>Task 2</w:t>
      </w:r>
    </w:p>
    <w:p w14:paraId="0C319EBA" w14:textId="30389B10" w:rsidR="00136D03" w:rsidRDefault="00136D03" w:rsidP="00136D03">
      <w:r>
        <w:t>(a) Text -based and speech/natural language interfaces have very different features. In the space provided below define how you input commands into text-based and menu-based interfaces.</w:t>
      </w:r>
    </w:p>
    <w:p w14:paraId="4C05234D" w14:textId="77777777" w:rsidR="00CF242F" w:rsidRPr="006E3E73" w:rsidRDefault="00CF242F" w:rsidP="00CF242F">
      <w:pPr>
        <w:rPr>
          <w:u w:val="single"/>
        </w:rPr>
      </w:pPr>
      <w:r w:rsidRPr="006E3E73">
        <w:rPr>
          <w:u w:val="single"/>
        </w:rPr>
        <w:t xml:space="preserve">Text-based interfaces allow users to input commands by typing key command words using a keyboard and pressing </w:t>
      </w:r>
    </w:p>
    <w:p w14:paraId="7C281B68" w14:textId="77777777" w:rsidR="00CF242F" w:rsidRPr="006E3E73" w:rsidRDefault="00CF242F" w:rsidP="00CF242F">
      <w:pPr>
        <w:rPr>
          <w:u w:val="single"/>
        </w:rPr>
      </w:pPr>
      <w:r w:rsidRPr="006E3E73">
        <w:rPr>
          <w:u w:val="single"/>
        </w:rPr>
        <w:t>the enter key. The computer then performs the command and then displays a text-based output.</w:t>
      </w:r>
    </w:p>
    <w:p w14:paraId="23E45BA3" w14:textId="4B7F3DF5" w:rsidR="00136D03" w:rsidRPr="00B14EA5" w:rsidRDefault="00136D03" w:rsidP="00B14EA5">
      <w:pPr>
        <w:spacing w:line="480" w:lineRule="auto"/>
        <w:rPr>
          <w:u w:val="single"/>
        </w:rPr>
      </w:pPr>
      <w:r w:rsidRPr="00B14EA5">
        <w:rPr>
          <w:u w:val="single"/>
        </w:rPr>
        <w:t xml:space="preserve">Speech/Natural language interfaces </w:t>
      </w:r>
      <w:r w:rsidR="008900DA" w:rsidRPr="00B14EA5">
        <w:rPr>
          <w:u w:val="single"/>
        </w:rPr>
        <w:t>allow users</w:t>
      </w:r>
      <w:r w:rsidR="00376A62" w:rsidRPr="00B14EA5">
        <w:rPr>
          <w:u w:val="single"/>
        </w:rPr>
        <w:t xml:space="preserve"> to input commands be speaking intro a microphone, typically starting with a command word like “Alexa” or “Ok, Google”.</w:t>
      </w:r>
      <w:r w:rsidR="00B14EA5" w:rsidRPr="00B14EA5">
        <w:rPr>
          <w:u w:val="single"/>
        </w:rPr>
        <w:t xml:space="preserve"> Then device then performs the command and provides an audio output.</w:t>
      </w:r>
    </w:p>
    <w:p w14:paraId="7ED08F80" w14:textId="77777777" w:rsidR="00136D03" w:rsidRDefault="00136D03" w:rsidP="00136D03">
      <w:pPr>
        <w:spacing w:before="240"/>
      </w:pPr>
    </w:p>
    <w:p w14:paraId="78BDAB09" w14:textId="77777777" w:rsidR="00136D03" w:rsidRDefault="00136D03" w:rsidP="00136D03">
      <w:pPr>
        <w:spacing w:before="240"/>
      </w:pPr>
    </w:p>
    <w:p w14:paraId="76994F99" w14:textId="77777777" w:rsidR="00136D03" w:rsidRDefault="00136D03" w:rsidP="00136D03">
      <w:pPr>
        <w:spacing w:before="240"/>
      </w:pPr>
    </w:p>
    <w:p w14:paraId="0A9C505D" w14:textId="1DA55517" w:rsidR="00136D03" w:rsidRDefault="00136D03" w:rsidP="00136D03">
      <w:pPr>
        <w:spacing w:before="240"/>
      </w:pPr>
      <w:r>
        <w:lastRenderedPageBreak/>
        <w:t>(b) Text-based and speech/natural language interfaces also have some very different uses. Complete the table below identifying the types of devices and uses that would use these types of interfaces.</w:t>
      </w:r>
    </w:p>
    <w:tbl>
      <w:tblPr>
        <w:tblStyle w:val="GridTable4-Accent1"/>
        <w:tblW w:w="5000" w:type="pct"/>
        <w:tblLook w:val="0420" w:firstRow="1" w:lastRow="0" w:firstColumn="0" w:lastColumn="0" w:noHBand="0" w:noVBand="1"/>
      </w:tblPr>
      <w:tblGrid>
        <w:gridCol w:w="3396"/>
        <w:gridCol w:w="3545"/>
        <w:gridCol w:w="3515"/>
      </w:tblGrid>
      <w:tr w:rsidR="00136D03" w14:paraId="51964215" w14:textId="77777777" w:rsidTr="00205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24" w:type="pct"/>
          </w:tcPr>
          <w:p w14:paraId="29C3B297" w14:textId="77777777" w:rsidR="00136D03" w:rsidRDefault="00136D03" w:rsidP="00205BDE">
            <w:pPr>
              <w:rPr>
                <w:sz w:val="24"/>
              </w:rPr>
            </w:pPr>
          </w:p>
        </w:tc>
        <w:tc>
          <w:tcPr>
            <w:tcW w:w="1695" w:type="pct"/>
            <w:vAlign w:val="center"/>
          </w:tcPr>
          <w:p w14:paraId="53A7042D" w14:textId="77777777" w:rsidR="00136D03" w:rsidRPr="00550F1B" w:rsidRDefault="00136D03" w:rsidP="00205BDE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Types of Devices</w:t>
            </w:r>
          </w:p>
        </w:tc>
        <w:tc>
          <w:tcPr>
            <w:tcW w:w="1681" w:type="pct"/>
            <w:vAlign w:val="center"/>
          </w:tcPr>
          <w:p w14:paraId="49580A77" w14:textId="77777777" w:rsidR="00136D03" w:rsidRPr="00550F1B" w:rsidRDefault="00136D03" w:rsidP="00205BDE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Common Uses</w:t>
            </w:r>
          </w:p>
        </w:tc>
      </w:tr>
      <w:tr w:rsidR="00136D03" w14:paraId="64427A98" w14:textId="77777777" w:rsidTr="00205B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7"/>
        </w:trPr>
        <w:tc>
          <w:tcPr>
            <w:tcW w:w="1624" w:type="pct"/>
            <w:vAlign w:val="center"/>
          </w:tcPr>
          <w:p w14:paraId="0C720B14" w14:textId="77777777" w:rsidR="00136D03" w:rsidRPr="00550F1B" w:rsidRDefault="00136D03" w:rsidP="00205BDE">
            <w:pPr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Text-Based</w:t>
            </w:r>
          </w:p>
        </w:tc>
        <w:tc>
          <w:tcPr>
            <w:tcW w:w="1695" w:type="pct"/>
            <w:vAlign w:val="center"/>
          </w:tcPr>
          <w:p w14:paraId="07E6D06B" w14:textId="77777777" w:rsidR="00415DCD" w:rsidRDefault="00415DCD" w:rsidP="008E47F4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Desktop/Laptop PCs.</w:t>
            </w:r>
          </w:p>
          <w:p w14:paraId="0E1FC3E1" w14:textId="3CD655A3" w:rsidR="00136D03" w:rsidRDefault="00415DCD" w:rsidP="008E47F4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Servers.</w:t>
            </w:r>
          </w:p>
        </w:tc>
        <w:tc>
          <w:tcPr>
            <w:tcW w:w="1681" w:type="pct"/>
            <w:vAlign w:val="center"/>
          </w:tcPr>
          <w:p w14:paraId="73AA3865" w14:textId="3FD22F4C" w:rsidR="00136D03" w:rsidRDefault="008E47F4" w:rsidP="008E47F4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Performing technical tasks like network administration.</w:t>
            </w:r>
          </w:p>
        </w:tc>
      </w:tr>
      <w:tr w:rsidR="00136D03" w14:paraId="69F5B961" w14:textId="77777777" w:rsidTr="00205BDE">
        <w:trPr>
          <w:trHeight w:val="1109"/>
        </w:trPr>
        <w:tc>
          <w:tcPr>
            <w:tcW w:w="1624" w:type="pct"/>
            <w:vAlign w:val="center"/>
          </w:tcPr>
          <w:p w14:paraId="6565F574" w14:textId="71814952" w:rsidR="00136D03" w:rsidRPr="00550F1B" w:rsidRDefault="00415DCD" w:rsidP="00205BDE">
            <w:pPr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Speech/Natural Language</w:t>
            </w:r>
          </w:p>
        </w:tc>
        <w:tc>
          <w:tcPr>
            <w:tcW w:w="1695" w:type="pct"/>
            <w:vAlign w:val="center"/>
          </w:tcPr>
          <w:p w14:paraId="336E64B5" w14:textId="77777777" w:rsidR="00F81442" w:rsidRDefault="00F81442" w:rsidP="00F81442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Embedded systems</w:t>
            </w:r>
          </w:p>
          <w:p w14:paraId="2D1A3B59" w14:textId="77777777" w:rsidR="00F81442" w:rsidRDefault="00F81442" w:rsidP="00F81442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Domestic appliances</w:t>
            </w:r>
          </w:p>
          <w:p w14:paraId="138653FC" w14:textId="62638A60" w:rsidR="00136D03" w:rsidRDefault="00F81442" w:rsidP="00F81442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Entertainment systems</w:t>
            </w:r>
          </w:p>
        </w:tc>
        <w:tc>
          <w:tcPr>
            <w:tcW w:w="1681" w:type="pct"/>
            <w:vAlign w:val="center"/>
          </w:tcPr>
          <w:p w14:paraId="2350B328" w14:textId="3F9EDF32" w:rsidR="00136D03" w:rsidRDefault="00AC49DC" w:rsidP="00AC49DC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In-car satnav systems for planning routes without using hands.</w:t>
            </w:r>
          </w:p>
        </w:tc>
      </w:tr>
    </w:tbl>
    <w:p w14:paraId="264A13A5" w14:textId="56CC67A8" w:rsidR="00617AF7" w:rsidRDefault="00617AF7" w:rsidP="00617AF7">
      <w:pPr>
        <w:pStyle w:val="Heading1"/>
      </w:pPr>
      <w:r>
        <w:t>Task 3</w:t>
      </w:r>
    </w:p>
    <w:p w14:paraId="18523CF5" w14:textId="7EE50DB6" w:rsidR="00136D03" w:rsidRDefault="00617AF7" w:rsidP="00136D03">
      <w:r>
        <w:t xml:space="preserve">A charity provides </w:t>
      </w:r>
      <w:r w:rsidR="00717DB8">
        <w:t>donated computer systems to schools in the developing world. These devices are typically very old</w:t>
      </w:r>
      <w:r w:rsidR="00585D27">
        <w:t xml:space="preserve">. </w:t>
      </w:r>
      <w:r w:rsidR="00C36EC6">
        <w:t>What would be the advantages and disadvantages of using a text-based interface on these computer systems?</w:t>
      </w:r>
    </w:p>
    <w:p w14:paraId="2F610F13" w14:textId="220D3E6B" w:rsidR="004D3199" w:rsidRPr="00EB7BD3" w:rsidRDefault="004D3199" w:rsidP="006F558B">
      <w:pPr>
        <w:spacing w:line="480" w:lineRule="auto"/>
        <w:rPr>
          <w:u w:val="single"/>
        </w:rPr>
      </w:pPr>
      <w:r w:rsidRPr="00EB7BD3">
        <w:rPr>
          <w:u w:val="single"/>
        </w:rPr>
        <w:t>Text-based interfaces typically require less processing power than other types of interface</w:t>
      </w:r>
      <w:r w:rsidR="00EB7BD3">
        <w:rPr>
          <w:u w:val="single"/>
        </w:rPr>
        <w:t>s</w:t>
      </w:r>
      <w:r w:rsidRPr="00EB7BD3">
        <w:rPr>
          <w:u w:val="single"/>
        </w:rPr>
        <w:t xml:space="preserve"> as they are simple text on plain background with no graphics. </w:t>
      </w:r>
      <w:r w:rsidR="00D919DF" w:rsidRPr="00EB7BD3">
        <w:rPr>
          <w:u w:val="single"/>
        </w:rPr>
        <w:t>This would mean the interface will work on these old computers that might struggle with a more modern type of interface.</w:t>
      </w:r>
    </w:p>
    <w:p w14:paraId="09BB404B" w14:textId="12A50888" w:rsidR="004C54B3" w:rsidRPr="00EB7BD3" w:rsidRDefault="00D919DF" w:rsidP="006F558B">
      <w:pPr>
        <w:spacing w:line="480" w:lineRule="auto"/>
        <w:rPr>
          <w:u w:val="single"/>
        </w:rPr>
      </w:pPr>
      <w:r w:rsidRPr="00EB7BD3">
        <w:rPr>
          <w:u w:val="single"/>
        </w:rPr>
        <w:t>An additional benefit is that the students will need to learn the commands which provides technical skills which will support them</w:t>
      </w:r>
      <w:r w:rsidR="00B6005C" w:rsidRPr="00EB7BD3">
        <w:rPr>
          <w:u w:val="single"/>
        </w:rPr>
        <w:t xml:space="preserve"> in gaining technical IT job roles in the future.</w:t>
      </w:r>
    </w:p>
    <w:p w14:paraId="525B53A0" w14:textId="3746A879" w:rsidR="00B6005C" w:rsidRPr="00EB7BD3" w:rsidRDefault="00B6005C" w:rsidP="006F558B">
      <w:pPr>
        <w:spacing w:line="480" w:lineRule="auto"/>
        <w:rPr>
          <w:u w:val="single"/>
        </w:rPr>
      </w:pPr>
      <w:r w:rsidRPr="00EB7BD3">
        <w:rPr>
          <w:u w:val="single"/>
        </w:rPr>
        <w:t>However, learning these commands is difficult and a text-based interface is not intuitive. This could be a barrier for the students in their learning and using the computers.</w:t>
      </w:r>
      <w:r w:rsidR="006F558B" w:rsidRPr="00EB7BD3">
        <w:rPr>
          <w:u w:val="single"/>
        </w:rPr>
        <w:t xml:space="preserve"> In addition to this, as text-based interfaces are not common anymore, these skills will be out of date for most of the students.</w:t>
      </w:r>
    </w:p>
    <w:sectPr w:rsidR="00B6005C" w:rsidRPr="00EB7BD3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E4C41" w14:textId="77777777" w:rsidR="001C1B4B" w:rsidRDefault="001C1B4B" w:rsidP="00057100">
      <w:pPr>
        <w:spacing w:after="0" w:line="240" w:lineRule="auto"/>
      </w:pPr>
      <w:r>
        <w:separator/>
      </w:r>
    </w:p>
  </w:endnote>
  <w:endnote w:type="continuationSeparator" w:id="0">
    <w:p w14:paraId="4A1FB155" w14:textId="77777777" w:rsidR="001C1B4B" w:rsidRDefault="001C1B4B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8536E" w14:textId="77777777" w:rsidR="001C1B4B" w:rsidRDefault="001C1B4B" w:rsidP="00057100">
      <w:pPr>
        <w:spacing w:after="0" w:line="240" w:lineRule="auto"/>
      </w:pPr>
      <w:r>
        <w:separator/>
      </w:r>
    </w:p>
  </w:footnote>
  <w:footnote w:type="continuationSeparator" w:id="0">
    <w:p w14:paraId="4340D973" w14:textId="77777777" w:rsidR="001C1B4B" w:rsidRDefault="001C1B4B" w:rsidP="000571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kwrgUAS71ZDiwAAAA="/>
  </w:docVars>
  <w:rsids>
    <w:rsidRoot w:val="00057100"/>
    <w:rsid w:val="00044410"/>
    <w:rsid w:val="00057100"/>
    <w:rsid w:val="000A433C"/>
    <w:rsid w:val="000F6438"/>
    <w:rsid w:val="00136D03"/>
    <w:rsid w:val="00154403"/>
    <w:rsid w:val="00160BF5"/>
    <w:rsid w:val="00176795"/>
    <w:rsid w:val="001814E5"/>
    <w:rsid w:val="00181EEC"/>
    <w:rsid w:val="001972E7"/>
    <w:rsid w:val="001C1B4B"/>
    <w:rsid w:val="001D038D"/>
    <w:rsid w:val="002529D5"/>
    <w:rsid w:val="00276550"/>
    <w:rsid w:val="002804FC"/>
    <w:rsid w:val="002833C4"/>
    <w:rsid w:val="002F747B"/>
    <w:rsid w:val="0030457F"/>
    <w:rsid w:val="00376A62"/>
    <w:rsid w:val="003B084A"/>
    <w:rsid w:val="003C3B8F"/>
    <w:rsid w:val="00406EC0"/>
    <w:rsid w:val="00415DCD"/>
    <w:rsid w:val="00424434"/>
    <w:rsid w:val="0044217F"/>
    <w:rsid w:val="00460810"/>
    <w:rsid w:val="004B0DE0"/>
    <w:rsid w:val="004C54B3"/>
    <w:rsid w:val="004C6792"/>
    <w:rsid w:val="004D3199"/>
    <w:rsid w:val="004E513A"/>
    <w:rsid w:val="004F7C42"/>
    <w:rsid w:val="00550F1B"/>
    <w:rsid w:val="00560509"/>
    <w:rsid w:val="005617FE"/>
    <w:rsid w:val="005815B4"/>
    <w:rsid w:val="00585D27"/>
    <w:rsid w:val="00617AF7"/>
    <w:rsid w:val="00633EF0"/>
    <w:rsid w:val="006360CB"/>
    <w:rsid w:val="006B0319"/>
    <w:rsid w:val="006F558B"/>
    <w:rsid w:val="007021C7"/>
    <w:rsid w:val="00717DB8"/>
    <w:rsid w:val="007265EA"/>
    <w:rsid w:val="00752CC4"/>
    <w:rsid w:val="00777A4A"/>
    <w:rsid w:val="007868A3"/>
    <w:rsid w:val="007B1EA4"/>
    <w:rsid w:val="007E2A70"/>
    <w:rsid w:val="008838F4"/>
    <w:rsid w:val="008900DA"/>
    <w:rsid w:val="00894295"/>
    <w:rsid w:val="008E47F4"/>
    <w:rsid w:val="0092353D"/>
    <w:rsid w:val="009305F9"/>
    <w:rsid w:val="009328A3"/>
    <w:rsid w:val="009572C6"/>
    <w:rsid w:val="00984A86"/>
    <w:rsid w:val="009A2F52"/>
    <w:rsid w:val="00A6088C"/>
    <w:rsid w:val="00A73BB2"/>
    <w:rsid w:val="00AB48E7"/>
    <w:rsid w:val="00AB56D5"/>
    <w:rsid w:val="00AC49DC"/>
    <w:rsid w:val="00AD20C5"/>
    <w:rsid w:val="00AE2D9E"/>
    <w:rsid w:val="00B01A4F"/>
    <w:rsid w:val="00B14EA5"/>
    <w:rsid w:val="00B30888"/>
    <w:rsid w:val="00B6005C"/>
    <w:rsid w:val="00B77194"/>
    <w:rsid w:val="00B7788E"/>
    <w:rsid w:val="00C21769"/>
    <w:rsid w:val="00C22375"/>
    <w:rsid w:val="00C36EC6"/>
    <w:rsid w:val="00CA6FE3"/>
    <w:rsid w:val="00CB3DB9"/>
    <w:rsid w:val="00CF242F"/>
    <w:rsid w:val="00D51343"/>
    <w:rsid w:val="00D60868"/>
    <w:rsid w:val="00D919DF"/>
    <w:rsid w:val="00DA2029"/>
    <w:rsid w:val="00E112CD"/>
    <w:rsid w:val="00E43D96"/>
    <w:rsid w:val="00E5344C"/>
    <w:rsid w:val="00E56C31"/>
    <w:rsid w:val="00EB2836"/>
    <w:rsid w:val="00EB7BD3"/>
    <w:rsid w:val="00EC4EF8"/>
    <w:rsid w:val="00EF263F"/>
    <w:rsid w:val="00F01B91"/>
    <w:rsid w:val="00F81442"/>
    <w:rsid w:val="00FD1CC2"/>
    <w:rsid w:val="00FE42D4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0CB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NoSpacing">
    <w:name w:val="No Spacing"/>
    <w:uiPriority w:val="1"/>
    <w:qFormat/>
    <w:rsid w:val="006B03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knowitallninja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DB516-978B-44DA-A510-BE2DCB9E1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64</cp:revision>
  <dcterms:created xsi:type="dcterms:W3CDTF">2018-01-15T13:41:00Z</dcterms:created>
  <dcterms:modified xsi:type="dcterms:W3CDTF">2022-05-10T08:57:00Z</dcterms:modified>
</cp:coreProperties>
</file>